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E6FAF" w14:textId="5027415F" w:rsidR="00625982" w:rsidRDefault="00450AD2" w:rsidP="00625982">
      <w:pPr>
        <w:pStyle w:val="Title"/>
        <w:rPr>
          <w:rFonts w:eastAsia="Times New Roman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0288" behindDoc="1" locked="0" layoutInCell="1" allowOverlap="1" wp14:anchorId="0D03AEDC" wp14:editId="7A52B8F9">
            <wp:simplePos x="0" y="0"/>
            <wp:positionH relativeFrom="column">
              <wp:posOffset>3362878</wp:posOffset>
            </wp:positionH>
            <wp:positionV relativeFrom="paragraph">
              <wp:posOffset>-1231265</wp:posOffset>
            </wp:positionV>
            <wp:extent cx="1526650" cy="152665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ColumbiaLogoForDarkBackground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650" cy="152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982">
        <w:rPr>
          <w:rFonts w:eastAsia="Times New Roman"/>
        </w:rPr>
        <w:t>Dentrix Student WorkSpace Getting Started Guide</w:t>
      </w:r>
    </w:p>
    <w:p w14:paraId="4FBA97BD" w14:textId="370B042B" w:rsidR="00625982" w:rsidRDefault="00625982" w:rsidP="00625982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625982">
        <w:rPr>
          <w:rFonts w:ascii="Verdana" w:eastAsia="Times New Roman" w:hAnsi="Verdana" w:cs="Times New Roman"/>
          <w:color w:val="000000"/>
          <w:sz w:val="15"/>
          <w:szCs w:val="15"/>
        </w:rPr>
        <w:t>Columbia College uses a remote desktop service called Amazon WorkSpaces to give each Dental Student their own dedicated computer that they can use to learn about Dentrix.</w:t>
      </w:r>
      <w:r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625982">
        <w:rPr>
          <w:rFonts w:ascii="Verdana" w:eastAsia="Times New Roman" w:hAnsi="Verdana" w:cs="Times New Roman"/>
          <w:color w:val="000000"/>
          <w:sz w:val="15"/>
          <w:szCs w:val="15"/>
        </w:rPr>
        <w:t>Once logged in your WorkSpace appears as shown below.</w:t>
      </w:r>
      <w:r w:rsidRPr="00625982">
        <w:rPr>
          <w:rFonts w:ascii="Verdana" w:eastAsia="Times New Roman" w:hAnsi="Verdana" w:cs="Times New Roman"/>
          <w:color w:val="000000"/>
          <w:sz w:val="15"/>
          <w:szCs w:val="15"/>
        </w:rPr>
        <w:fldChar w:fldCharType="begin"/>
      </w:r>
      <w:r w:rsidRPr="00625982">
        <w:rPr>
          <w:rFonts w:ascii="Verdana" w:eastAsia="Times New Roman" w:hAnsi="Verdana" w:cs="Times New Roman"/>
          <w:color w:val="000000"/>
          <w:sz w:val="15"/>
          <w:szCs w:val="15"/>
        </w:rPr>
        <w:instrText xml:space="preserve"> INCLUDEPICTURE "https://portal.columbia.ca/draftfile.php?file=/764/user/draft/300677743/Screen%20Shot%202018-08-12%20at%2012.08.51%20AM.png" \* MERGEFORMATINET </w:instrText>
      </w:r>
      <w:r w:rsidRPr="00625982">
        <w:rPr>
          <w:rFonts w:ascii="Verdana" w:eastAsia="Times New Roman" w:hAnsi="Verdana" w:cs="Times New Roman"/>
          <w:color w:val="000000"/>
          <w:sz w:val="15"/>
          <w:szCs w:val="15"/>
        </w:rPr>
        <w:fldChar w:fldCharType="separate"/>
      </w:r>
      <w:r w:rsidRPr="00625982">
        <w:rPr>
          <w:rFonts w:ascii="Verdana" w:eastAsia="Times New Roman" w:hAnsi="Verdana" w:cs="Times New Roman"/>
          <w:color w:val="000000"/>
          <w:sz w:val="15"/>
          <w:szCs w:val="15"/>
        </w:rPr>
        <w:fldChar w:fldCharType="end"/>
      </w:r>
    </w:p>
    <w:p w14:paraId="3CABAB4E" w14:textId="0C14B9F0" w:rsidR="00625982" w:rsidRPr="00625982" w:rsidRDefault="00625982" w:rsidP="00625982">
      <w:pPr>
        <w:spacing w:before="100" w:beforeAutospacing="1" w:after="411"/>
        <w:rPr>
          <w:rFonts w:ascii="Verdana" w:eastAsia="Times New Roman" w:hAnsi="Verdana" w:cs="Times New Roman"/>
          <w:color w:val="000000"/>
          <w:sz w:val="15"/>
          <w:szCs w:val="15"/>
        </w:rPr>
      </w:pPr>
      <w:r>
        <w:rPr>
          <w:rFonts w:ascii="Verdana" w:eastAsia="Times New Roman" w:hAnsi="Verdana" w:cs="Times New Roman"/>
          <w:noProof/>
          <w:color w:val="000000"/>
          <w:sz w:val="15"/>
          <w:szCs w:val="15"/>
        </w:rPr>
        <w:drawing>
          <wp:inline distT="0" distB="0" distL="0" distR="0" wp14:anchorId="122DE25D" wp14:editId="4FA8B138">
            <wp:extent cx="3890010" cy="210121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 Shot 2018-08-12 at 12.08.51 A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0010" cy="210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E5AAF" w14:textId="2ED86FB1" w:rsidR="00625982" w:rsidRPr="00625982" w:rsidRDefault="00625982" w:rsidP="00625982">
      <w:pPr>
        <w:pStyle w:val="Heading2"/>
        <w:rPr>
          <w:rFonts w:eastAsia="Times New Roman"/>
        </w:rPr>
      </w:pPr>
      <w:r w:rsidRPr="00625982">
        <w:rPr>
          <w:rFonts w:eastAsia="Times New Roman"/>
        </w:rPr>
        <w:t>Step 1: Install the free Amazon WorkSpaces Client Application</w:t>
      </w:r>
    </w:p>
    <w:p w14:paraId="00E9DAFF" w14:textId="77777777" w:rsidR="00625982" w:rsidRPr="00625982" w:rsidRDefault="00625982" w:rsidP="00625982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625982">
        <w:rPr>
          <w:rFonts w:ascii="Verdana" w:eastAsia="Times New Roman" w:hAnsi="Verdana" w:cs="Times New Roman"/>
          <w:color w:val="000000"/>
          <w:sz w:val="15"/>
          <w:szCs w:val="15"/>
        </w:rPr>
        <w:t>These dedicated WorkSpaces can only be accessed using a free remote desktop application (most computing platforms are well-supported). You can download this application from: </w:t>
      </w:r>
      <w:hyperlink r:id="rId9" w:tgtFrame="_blank" w:history="1">
        <w:r w:rsidRPr="00625982">
          <w:rPr>
            <w:rFonts w:ascii="Verdana" w:eastAsia="Times New Roman" w:hAnsi="Verdana" w:cs="Times New Roman"/>
            <w:color w:val="0000FF"/>
            <w:sz w:val="15"/>
            <w:szCs w:val="15"/>
            <w:u w:val="single"/>
          </w:rPr>
          <w:t>https://clients.amazo</w:t>
        </w:r>
        <w:r w:rsidRPr="00625982">
          <w:rPr>
            <w:rFonts w:ascii="Verdana" w:eastAsia="Times New Roman" w:hAnsi="Verdana" w:cs="Times New Roman"/>
            <w:color w:val="0000FF"/>
            <w:sz w:val="15"/>
            <w:szCs w:val="15"/>
            <w:u w:val="single"/>
          </w:rPr>
          <w:t>n</w:t>
        </w:r>
        <w:r w:rsidRPr="00625982">
          <w:rPr>
            <w:rFonts w:ascii="Verdana" w:eastAsia="Times New Roman" w:hAnsi="Verdana" w:cs="Times New Roman"/>
            <w:color w:val="0000FF"/>
            <w:sz w:val="15"/>
            <w:szCs w:val="15"/>
            <w:u w:val="single"/>
          </w:rPr>
          <w:t>workspaces.com/</w:t>
        </w:r>
      </w:hyperlink>
    </w:p>
    <w:p w14:paraId="26831FF0" w14:textId="15A397C6" w:rsidR="00625982" w:rsidRDefault="00625982" w:rsidP="00625982">
      <w:pPr>
        <w:spacing w:before="100" w:beforeAutospacing="1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625982">
        <w:rPr>
          <w:rFonts w:ascii="Verdana" w:eastAsia="Times New Roman" w:hAnsi="Verdana" w:cs="Times New Roman"/>
          <w:color w:val="000000"/>
          <w:sz w:val="15"/>
          <w:szCs w:val="15"/>
        </w:rPr>
        <w:t>Supported platforms include: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068"/>
        <w:gridCol w:w="2068"/>
      </w:tblGrid>
      <w:tr w:rsidR="00625982" w14:paraId="32EAE9C9" w14:textId="77777777" w:rsidTr="00625982">
        <w:trPr>
          <w:trHeight w:val="440"/>
        </w:trPr>
        <w:tc>
          <w:tcPr>
            <w:tcW w:w="2068" w:type="dxa"/>
          </w:tcPr>
          <w:p w14:paraId="70724704" w14:textId="77777777" w:rsidR="00625982" w:rsidRPr="00625982" w:rsidRDefault="00625982" w:rsidP="00625982">
            <w:pPr>
              <w:numPr>
                <w:ilvl w:val="0"/>
                <w:numId w:val="1"/>
              </w:numPr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2598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Windows</w:t>
            </w:r>
          </w:p>
          <w:p w14:paraId="6B1B4555" w14:textId="77777777" w:rsidR="00625982" w:rsidRPr="00625982" w:rsidRDefault="00625982" w:rsidP="00625982">
            <w:pPr>
              <w:numPr>
                <w:ilvl w:val="0"/>
                <w:numId w:val="1"/>
              </w:numPr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2598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macOS</w:t>
            </w:r>
          </w:p>
          <w:p w14:paraId="56C62F0F" w14:textId="6E043C47" w:rsidR="00625982" w:rsidRPr="00625982" w:rsidRDefault="00625982" w:rsidP="00625982">
            <w:pPr>
              <w:numPr>
                <w:ilvl w:val="0"/>
                <w:numId w:val="1"/>
              </w:numPr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2598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iPa</w:t>
            </w: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</w:t>
            </w:r>
          </w:p>
        </w:tc>
        <w:tc>
          <w:tcPr>
            <w:tcW w:w="2068" w:type="dxa"/>
          </w:tcPr>
          <w:p w14:paraId="65B5B65D" w14:textId="77777777" w:rsidR="00625982" w:rsidRPr="00625982" w:rsidRDefault="00625982" w:rsidP="00625982">
            <w:pPr>
              <w:numPr>
                <w:ilvl w:val="0"/>
                <w:numId w:val="1"/>
              </w:numPr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2598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Android Tablet</w:t>
            </w:r>
          </w:p>
          <w:p w14:paraId="0721F065" w14:textId="77777777" w:rsidR="00625982" w:rsidRPr="00625982" w:rsidRDefault="00625982" w:rsidP="00625982">
            <w:pPr>
              <w:numPr>
                <w:ilvl w:val="0"/>
                <w:numId w:val="1"/>
              </w:numPr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2598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Chromebook</w:t>
            </w:r>
          </w:p>
          <w:p w14:paraId="0C083BCD" w14:textId="3621AFF8" w:rsidR="00625982" w:rsidRPr="00625982" w:rsidRDefault="00625982" w:rsidP="00625982">
            <w:pPr>
              <w:numPr>
                <w:ilvl w:val="0"/>
                <w:numId w:val="1"/>
              </w:numPr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625982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Fire Table</w:t>
            </w:r>
          </w:p>
        </w:tc>
      </w:tr>
    </w:tbl>
    <w:p w14:paraId="3A16157D" w14:textId="33895EC4" w:rsidR="00625982" w:rsidRPr="00625982" w:rsidRDefault="00625982" w:rsidP="00625982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625982">
        <w:rPr>
          <w:rFonts w:ascii="Verdana" w:eastAsia="Times New Roman" w:hAnsi="Verdana" w:cs="Times New Roman"/>
          <w:color w:val="000000"/>
          <w:sz w:val="15"/>
          <w:szCs w:val="15"/>
        </w:rPr>
        <w:t>Once you've installed the WorkSpaces app, you're ready to connect.</w:t>
      </w:r>
    </w:p>
    <w:p w14:paraId="7C432802" w14:textId="630AFC1D" w:rsidR="00625982" w:rsidRPr="00625982" w:rsidRDefault="00625982" w:rsidP="00625982">
      <w:pPr>
        <w:pStyle w:val="Heading2"/>
        <w:rPr>
          <w:rFonts w:eastAsia="Times New Roman"/>
        </w:rPr>
      </w:pPr>
      <w:r w:rsidRPr="00625982">
        <w:rPr>
          <w:rFonts w:eastAsia="Times New Roman"/>
        </w:rPr>
        <w:t>Step 2: Open the WorkSpaces app and connect</w:t>
      </w:r>
    </w:p>
    <w:p w14:paraId="3762DF7F" w14:textId="6D523A88" w:rsidR="00625982" w:rsidRDefault="00625982" w:rsidP="00BD5501">
      <w:pPr>
        <w:spacing w:before="100" w:beforeAutospacing="1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625982">
        <w:rPr>
          <w:rFonts w:ascii="Verdana" w:eastAsia="Times New Roman" w:hAnsi="Verdana" w:cs="Times New Roman"/>
          <w:color w:val="000000"/>
          <w:sz w:val="15"/>
          <w:szCs w:val="15"/>
        </w:rPr>
        <w:t>Key details for connecting to your WorkSpace were provided to you on your </w:t>
      </w:r>
      <w:r w:rsidRPr="00625982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</w:rPr>
        <w:t>Dentrix WorkSpace Access Information Card</w:t>
      </w:r>
      <w:r w:rsidRPr="00625982">
        <w:rPr>
          <w:rFonts w:ascii="Verdana" w:eastAsia="Times New Roman" w:hAnsi="Verdana" w:cs="Times New Roman"/>
          <w:color w:val="000000"/>
          <w:sz w:val="15"/>
          <w:szCs w:val="15"/>
        </w:rPr>
        <w:t>.</w:t>
      </w:r>
    </w:p>
    <w:p w14:paraId="6CA5DF9F" w14:textId="77B8BF1C" w:rsidR="00BD5501" w:rsidRPr="00625982" w:rsidRDefault="00BD5501" w:rsidP="00BD5501">
      <w:pPr>
        <w:spacing w:after="100" w:afterAutospacing="1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>
        <w:rPr>
          <w:rFonts w:ascii="Verdana" w:eastAsia="Times New Roman" w:hAnsi="Verdana" w:cs="Times New Roman"/>
          <w:noProof/>
          <w:color w:val="000000"/>
          <w:sz w:val="15"/>
          <w:szCs w:val="15"/>
        </w:rPr>
        <w:drawing>
          <wp:anchor distT="0" distB="0" distL="114300" distR="114300" simplePos="0" relativeHeight="251658240" behindDoc="0" locked="0" layoutInCell="1" allowOverlap="1" wp14:anchorId="011DA910" wp14:editId="1C2BD3E0">
            <wp:simplePos x="0" y="0"/>
            <wp:positionH relativeFrom="margin">
              <wp:posOffset>6734810</wp:posOffset>
            </wp:positionH>
            <wp:positionV relativeFrom="margin">
              <wp:posOffset>658799</wp:posOffset>
            </wp:positionV>
            <wp:extent cx="1497330" cy="2552065"/>
            <wp:effectExtent l="0" t="0" r="1270" b="63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8-08-12 at 12.17.51 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330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Times New Roman"/>
          <w:noProof/>
          <w:color w:val="000000"/>
          <w:sz w:val="15"/>
          <w:szCs w:val="15"/>
        </w:rPr>
        <w:drawing>
          <wp:inline distT="0" distB="0" distL="0" distR="0" wp14:anchorId="04BD0281" wp14:editId="36652CF8">
            <wp:extent cx="1685745" cy="866585"/>
            <wp:effectExtent l="76200" t="76200" r="130810" b="12446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xampleCar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745" cy="866585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  <a:outerShdw blurRad="50800" dist="50800" dir="2700000" algn="ctr" rotWithShape="0">
                        <a:schemeClr val="tx1">
                          <a:lumMod val="65000"/>
                          <a:lumOff val="35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096D1C2" w14:textId="5939F71D" w:rsidR="00BD5501" w:rsidRPr="00625982" w:rsidRDefault="00625982" w:rsidP="00BD550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625982">
        <w:rPr>
          <w:rFonts w:ascii="Verdana" w:eastAsia="Times New Roman" w:hAnsi="Verdana" w:cs="Times New Roman"/>
          <w:color w:val="000000"/>
          <w:sz w:val="15"/>
          <w:szCs w:val="15"/>
        </w:rPr>
        <w:t xml:space="preserve">When you first launch the WorkSpaces app, you will first have to enter your registration code. </w:t>
      </w:r>
      <w:r w:rsidR="00BD5501">
        <w:rPr>
          <w:rFonts w:ascii="Verdana" w:eastAsia="Times New Roman" w:hAnsi="Verdana" w:cs="Times New Roman"/>
          <w:color w:val="000000"/>
          <w:sz w:val="15"/>
          <w:szCs w:val="15"/>
        </w:rPr>
        <w:t>(as illustrated to the right)</w:t>
      </w:r>
    </w:p>
    <w:p w14:paraId="738F0943" w14:textId="675D8ADC" w:rsidR="00625982" w:rsidRPr="00625982" w:rsidRDefault="00BD5501" w:rsidP="00625982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5"/>
          <w:szCs w:val="15"/>
        </w:rPr>
      </w:pPr>
      <w:r>
        <w:rPr>
          <w:rFonts w:ascii="Verdana" w:eastAsia="Times New Roman" w:hAnsi="Verdana" w:cs="Times New Roman"/>
          <w:color w:val="000000"/>
          <w:sz w:val="15"/>
          <w:szCs w:val="15"/>
        </w:rPr>
        <w:t>Next,</w:t>
      </w:r>
      <w:r w:rsidR="00625982" w:rsidRPr="00625982">
        <w:rPr>
          <w:rFonts w:ascii="Verdana" w:eastAsia="Times New Roman" w:hAnsi="Verdana" w:cs="Times New Roman"/>
          <w:color w:val="000000"/>
          <w:sz w:val="15"/>
          <w:szCs w:val="15"/>
        </w:rPr>
        <w:t xml:space="preserve"> enter your username and password.</w:t>
      </w:r>
      <w:r>
        <w:rPr>
          <w:rFonts w:ascii="Verdana" w:eastAsia="Times New Roman" w:hAnsi="Verdana" w:cs="Times New Roman"/>
          <w:color w:val="000000"/>
          <w:sz w:val="15"/>
          <w:szCs w:val="15"/>
        </w:rPr>
        <w:t xml:space="preserve"> Then you can sign in and access your Workspace</w:t>
      </w:r>
      <w:r w:rsidR="00625982" w:rsidRPr="00625982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</w:p>
    <w:p w14:paraId="7E9A1BC9" w14:textId="652C5ABE" w:rsidR="00625982" w:rsidRPr="00625982" w:rsidRDefault="00625982" w:rsidP="00625982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625982">
        <w:rPr>
          <w:rFonts w:ascii="Verdana" w:eastAsia="Times New Roman" w:hAnsi="Verdana" w:cs="Times New Roman"/>
          <w:color w:val="000000"/>
          <w:sz w:val="15"/>
          <w:szCs w:val="15"/>
        </w:rPr>
        <w:t>WorkSpaces automatically shut</w:t>
      </w:r>
      <w:r w:rsidR="00BD55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625982">
        <w:rPr>
          <w:rFonts w:ascii="Verdana" w:eastAsia="Times New Roman" w:hAnsi="Verdana" w:cs="Times New Roman"/>
          <w:color w:val="000000"/>
          <w:sz w:val="15"/>
          <w:szCs w:val="15"/>
        </w:rPr>
        <w:t>d</w:t>
      </w:r>
      <w:r w:rsidR="00BD5501">
        <w:rPr>
          <w:rFonts w:ascii="Verdana" w:eastAsia="Times New Roman" w:hAnsi="Verdana" w:cs="Times New Roman"/>
          <w:color w:val="000000"/>
          <w:sz w:val="15"/>
          <w:szCs w:val="15"/>
        </w:rPr>
        <w:t>own when not in use.</w:t>
      </w:r>
      <w:r w:rsidRPr="00625982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="00BD5501">
        <w:rPr>
          <w:rFonts w:ascii="Verdana" w:eastAsia="Times New Roman" w:hAnsi="Verdana" w:cs="Times New Roman"/>
          <w:color w:val="000000"/>
          <w:sz w:val="15"/>
          <w:szCs w:val="15"/>
        </w:rPr>
        <w:t>Therefore, when</w:t>
      </w:r>
      <w:r w:rsidRPr="00625982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gramStart"/>
      <w:r w:rsidRPr="00625982">
        <w:rPr>
          <w:rFonts w:ascii="Verdana" w:eastAsia="Times New Roman" w:hAnsi="Verdana" w:cs="Times New Roman"/>
          <w:color w:val="000000"/>
          <w:sz w:val="15"/>
          <w:szCs w:val="15"/>
        </w:rPr>
        <w:t>you</w:t>
      </w:r>
      <w:proofErr w:type="gramEnd"/>
      <w:r w:rsidRPr="00625982">
        <w:rPr>
          <w:rFonts w:ascii="Verdana" w:eastAsia="Times New Roman" w:hAnsi="Verdana" w:cs="Times New Roman"/>
          <w:color w:val="000000"/>
          <w:sz w:val="15"/>
          <w:szCs w:val="15"/>
        </w:rPr>
        <w:t xml:space="preserve"> login</w:t>
      </w:r>
      <w:r w:rsidR="00BD5501">
        <w:rPr>
          <w:rFonts w:ascii="Verdana" w:eastAsia="Times New Roman" w:hAnsi="Verdana" w:cs="Times New Roman"/>
          <w:color w:val="000000"/>
          <w:sz w:val="15"/>
          <w:szCs w:val="15"/>
        </w:rPr>
        <w:t xml:space="preserve"> you will typically </w:t>
      </w:r>
      <w:r w:rsidRPr="00625982">
        <w:rPr>
          <w:rFonts w:ascii="Verdana" w:eastAsia="Times New Roman" w:hAnsi="Verdana" w:cs="Times New Roman"/>
          <w:color w:val="000000"/>
          <w:sz w:val="15"/>
          <w:szCs w:val="15"/>
        </w:rPr>
        <w:t xml:space="preserve">have to wait about 4 minutes for your WorkSpace to resume (from an off state): </w:t>
      </w:r>
    </w:p>
    <w:p w14:paraId="7463BB14" w14:textId="109B97BD" w:rsidR="00625982" w:rsidRPr="00625982" w:rsidRDefault="00625982" w:rsidP="00625982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625982">
        <w:rPr>
          <w:rFonts w:ascii="Verdana" w:eastAsia="Times New Roman" w:hAnsi="Verdana" w:cs="Times New Roman"/>
          <w:color w:val="000000"/>
          <w:sz w:val="15"/>
          <w:szCs w:val="15"/>
        </w:rPr>
        <w:t>If you encounter an error message such as "</w:t>
      </w:r>
      <w:r w:rsidRPr="00625982">
        <w:rPr>
          <w:rFonts w:ascii="Verdana" w:eastAsia="Times New Roman" w:hAnsi="Verdana" w:cs="Times New Roman"/>
          <w:i/>
          <w:color w:val="000000"/>
          <w:sz w:val="15"/>
          <w:szCs w:val="15"/>
        </w:rPr>
        <w:t>WorkSpace Status: Unhealthy</w:t>
      </w:r>
      <w:r w:rsidRPr="00625982">
        <w:rPr>
          <w:rFonts w:ascii="Verdana" w:eastAsia="Times New Roman" w:hAnsi="Verdana" w:cs="Times New Roman"/>
          <w:color w:val="000000"/>
          <w:sz w:val="15"/>
          <w:szCs w:val="15"/>
        </w:rPr>
        <w:t xml:space="preserve">", this very usually means the WorkSpace is in the process of starting or stopping. If you wait 2-4minutes and try again it will work.  </w:t>
      </w:r>
    </w:p>
    <w:p w14:paraId="310CD4EB" w14:textId="03680FD6" w:rsidR="00625982" w:rsidRPr="00625982" w:rsidRDefault="00625982" w:rsidP="00625982">
      <w:pPr>
        <w:pStyle w:val="Heading2"/>
        <w:rPr>
          <w:rFonts w:eastAsia="Times New Roman"/>
        </w:rPr>
      </w:pPr>
      <w:r w:rsidRPr="00625982">
        <w:rPr>
          <w:rFonts w:eastAsia="Times New Roman"/>
        </w:rPr>
        <w:t>Step 3: Shutdown after use</w:t>
      </w:r>
    </w:p>
    <w:p w14:paraId="4375AA03" w14:textId="77777777" w:rsidR="00BD5501" w:rsidRDefault="00BD5501" w:rsidP="00625982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5"/>
          <w:szCs w:val="15"/>
        </w:rPr>
      </w:pPr>
      <w:r>
        <w:rPr>
          <w:rFonts w:ascii="Verdana" w:eastAsia="Times New Roman" w:hAnsi="Verdana" w:cs="Times New Roman"/>
          <w:noProof/>
          <w:color w:val="000000"/>
          <w:sz w:val="15"/>
          <w:szCs w:val="15"/>
        </w:rPr>
        <w:drawing>
          <wp:anchor distT="0" distB="0" distL="114300" distR="114300" simplePos="0" relativeHeight="251659264" behindDoc="0" locked="0" layoutInCell="1" allowOverlap="1" wp14:anchorId="557AF1EE" wp14:editId="740DA652">
            <wp:simplePos x="0" y="0"/>
            <wp:positionH relativeFrom="margin">
              <wp:posOffset>6122670</wp:posOffset>
            </wp:positionH>
            <wp:positionV relativeFrom="margin">
              <wp:posOffset>4507865</wp:posOffset>
            </wp:positionV>
            <wp:extent cx="2105660" cy="1788795"/>
            <wp:effectExtent l="0" t="0" r="2540" b="190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 Shot 2018-08-12 at 12.23.00 AM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660" cy="178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982" w:rsidRPr="00625982">
        <w:rPr>
          <w:rFonts w:ascii="Verdana" w:eastAsia="Times New Roman" w:hAnsi="Verdana" w:cs="Times New Roman"/>
          <w:color w:val="000000"/>
          <w:sz w:val="15"/>
          <w:szCs w:val="15"/>
        </w:rPr>
        <w:t xml:space="preserve">To conserve energy, it would be appreciated if you would please shutdown your WorkSpace when you're doing working with it. </w:t>
      </w:r>
    </w:p>
    <w:p w14:paraId="10B6E7CD" w14:textId="6E848371" w:rsidR="00CC4817" w:rsidRPr="00625982" w:rsidRDefault="00625982" w:rsidP="00BD550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625982">
        <w:rPr>
          <w:rFonts w:ascii="Verdana" w:eastAsia="Times New Roman" w:hAnsi="Verdana" w:cs="Times New Roman"/>
          <w:color w:val="000000"/>
          <w:sz w:val="15"/>
          <w:szCs w:val="15"/>
        </w:rPr>
        <w:t>When you shut</w:t>
      </w:r>
      <w:r w:rsidR="00BD5501">
        <w:rPr>
          <w:rFonts w:ascii="Verdana" w:eastAsia="Times New Roman" w:hAnsi="Verdana" w:cs="Times New Roman"/>
          <w:color w:val="000000"/>
          <w:sz w:val="15"/>
          <w:szCs w:val="15"/>
        </w:rPr>
        <w:t xml:space="preserve"> down your WorkSpace</w:t>
      </w:r>
      <w:r w:rsidRPr="00625982">
        <w:rPr>
          <w:rFonts w:ascii="Verdana" w:eastAsia="Times New Roman" w:hAnsi="Verdana" w:cs="Times New Roman"/>
          <w:color w:val="000000"/>
          <w:sz w:val="15"/>
          <w:szCs w:val="15"/>
        </w:rPr>
        <w:t>, it's common to encounter a message about Dentrix blocking the shutdown.</w:t>
      </w:r>
      <w:r w:rsidR="00BD5501">
        <w:rPr>
          <w:rFonts w:ascii="Verdana" w:eastAsia="Times New Roman" w:hAnsi="Verdana" w:cs="Times New Roman"/>
          <w:color w:val="000000"/>
          <w:sz w:val="15"/>
          <w:szCs w:val="15"/>
        </w:rPr>
        <w:t xml:space="preserve"> S</w:t>
      </w:r>
      <w:r w:rsidRPr="00625982">
        <w:rPr>
          <w:rFonts w:ascii="Verdana" w:eastAsia="Times New Roman" w:hAnsi="Verdana" w:cs="Times New Roman"/>
          <w:color w:val="000000"/>
          <w:sz w:val="15"/>
          <w:szCs w:val="15"/>
        </w:rPr>
        <w:t>imply click on "Shut down anyway".</w:t>
      </w:r>
    </w:p>
    <w:sectPr w:rsidR="00CC4817" w:rsidRPr="00625982" w:rsidSect="0062598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8573E" w14:textId="77777777" w:rsidR="00B42669" w:rsidRDefault="00B42669" w:rsidP="00450AD2">
      <w:r>
        <w:separator/>
      </w:r>
    </w:p>
  </w:endnote>
  <w:endnote w:type="continuationSeparator" w:id="0">
    <w:p w14:paraId="5E39D07C" w14:textId="77777777" w:rsidR="00B42669" w:rsidRDefault="00B42669" w:rsidP="0045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568E9" w14:textId="77777777" w:rsidR="00450AD2" w:rsidRDefault="00450A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6A652" w14:textId="77777777" w:rsidR="00450AD2" w:rsidRDefault="00450A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B211C" w14:textId="77777777" w:rsidR="00450AD2" w:rsidRDefault="00450A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78125" w14:textId="77777777" w:rsidR="00B42669" w:rsidRDefault="00B42669" w:rsidP="00450AD2">
      <w:r>
        <w:separator/>
      </w:r>
    </w:p>
  </w:footnote>
  <w:footnote w:type="continuationSeparator" w:id="0">
    <w:p w14:paraId="04B19111" w14:textId="77777777" w:rsidR="00B42669" w:rsidRDefault="00B42669" w:rsidP="00450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D53BB" w14:textId="53B6E3F4" w:rsidR="00450AD2" w:rsidRDefault="00450A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C0187" w14:textId="2A53E2E8" w:rsidR="00450AD2" w:rsidRDefault="00450A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928B8" w14:textId="64EC2E3E" w:rsidR="00450AD2" w:rsidRDefault="00450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62EF3"/>
    <w:multiLevelType w:val="multilevel"/>
    <w:tmpl w:val="A126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82"/>
    <w:rsid w:val="00152673"/>
    <w:rsid w:val="00450AD2"/>
    <w:rsid w:val="00625982"/>
    <w:rsid w:val="008B397D"/>
    <w:rsid w:val="00B42669"/>
    <w:rsid w:val="00BD5501"/>
    <w:rsid w:val="00CC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E59B1C"/>
  <w15:chartTrackingRefBased/>
  <w15:docId w15:val="{143142D4-DFA6-B345-B3F4-AD31624B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59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9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9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259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2598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25982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6259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259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625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0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AD2"/>
  </w:style>
  <w:style w:type="paragraph" w:styleId="Footer">
    <w:name w:val="footer"/>
    <w:basedOn w:val="Normal"/>
    <w:link w:val="FooterChar"/>
    <w:uiPriority w:val="99"/>
    <w:unhideWhenUsed/>
    <w:rsid w:val="00450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ients.amazonworkspaces.com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msoft2679</dc:creator>
  <cp:keywords/>
  <dc:description/>
  <cp:lastModifiedBy>msoft2679</cp:lastModifiedBy>
  <cp:revision>3</cp:revision>
  <cp:lastPrinted>2018-08-12T06:58:00Z</cp:lastPrinted>
  <dcterms:created xsi:type="dcterms:W3CDTF">2018-08-12T06:29:00Z</dcterms:created>
  <dcterms:modified xsi:type="dcterms:W3CDTF">2018-08-12T07:01:00Z</dcterms:modified>
</cp:coreProperties>
</file>