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B1" w:rsidRPr="00F60E4F" w:rsidRDefault="000377B1" w:rsidP="000377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0E4F">
        <w:rPr>
          <w:rFonts w:ascii="Arial" w:eastAsia="Times New Roman" w:hAnsi="Arial" w:cs="Arial"/>
          <w:b/>
          <w:sz w:val="24"/>
          <w:szCs w:val="24"/>
        </w:rPr>
        <w:t>Columbia College</w:t>
      </w:r>
    </w:p>
    <w:p w:rsidR="00903914" w:rsidRPr="00F60E4F" w:rsidRDefault="00953342" w:rsidP="009039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60E4F">
        <w:rPr>
          <w:rFonts w:ascii="Arial" w:eastAsia="Times New Roman" w:hAnsi="Arial" w:cs="Arial"/>
          <w:b/>
          <w:sz w:val="24"/>
          <w:szCs w:val="24"/>
        </w:rPr>
        <w:t>Argumentative Essay Marking Rubric</w:t>
      </w:r>
    </w:p>
    <w:p w:rsidR="000377B1" w:rsidRPr="00F60E4F" w:rsidRDefault="00903914" w:rsidP="00F60E4F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60E4F">
        <w:rPr>
          <w:rFonts w:ascii="Arial" w:eastAsia="Times New Roman" w:hAnsi="Arial" w:cs="Arial"/>
          <w:sz w:val="24"/>
          <w:szCs w:val="24"/>
        </w:rPr>
        <w:t>Revised Jan. 2012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11"/>
        <w:gridCol w:w="2813"/>
        <w:gridCol w:w="270"/>
        <w:gridCol w:w="2866"/>
        <w:gridCol w:w="270"/>
        <w:gridCol w:w="3609"/>
      </w:tblGrid>
      <w:tr w:rsidR="00903914" w:rsidRPr="00903914" w:rsidTr="00903914">
        <w:tc>
          <w:tcPr>
            <w:tcW w:w="4377" w:type="dxa"/>
            <w:tcBorders>
              <w:bottom w:val="single" w:sz="4" w:space="0" w:color="auto"/>
            </w:tcBorders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411" w:type="dxa"/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</w:tcPr>
          <w:p w:rsidR="00903914" w:rsidRPr="00903914" w:rsidRDefault="00903914" w:rsidP="00903914">
            <w:pPr>
              <w:rPr>
                <w:rFonts w:ascii="Arial" w:hAnsi="Arial" w:cs="Arial"/>
                <w:b/>
              </w:rPr>
            </w:pPr>
          </w:p>
        </w:tc>
      </w:tr>
      <w:tr w:rsidR="00903914" w:rsidRPr="00903914" w:rsidTr="00903914">
        <w:tc>
          <w:tcPr>
            <w:tcW w:w="4377" w:type="dxa"/>
            <w:tcBorders>
              <w:top w:val="single" w:sz="4" w:space="0" w:color="auto"/>
            </w:tcBorders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  <w:r w:rsidRPr="00903914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411" w:type="dxa"/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  <w:r w:rsidRPr="00903914">
              <w:rPr>
                <w:rFonts w:ascii="Arial" w:hAnsi="Arial" w:cs="Arial"/>
                <w:b/>
              </w:rPr>
              <w:t>Course Code</w:t>
            </w:r>
          </w:p>
        </w:tc>
        <w:tc>
          <w:tcPr>
            <w:tcW w:w="270" w:type="dxa"/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  <w:r w:rsidRPr="0090391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0" w:type="dxa"/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:rsidR="00903914" w:rsidRPr="00903914" w:rsidRDefault="00903914" w:rsidP="00903914">
            <w:pPr>
              <w:spacing w:after="120"/>
              <w:rPr>
                <w:rFonts w:ascii="Arial" w:hAnsi="Arial" w:cs="Arial"/>
                <w:b/>
              </w:rPr>
            </w:pPr>
            <w:r w:rsidRPr="00903914">
              <w:rPr>
                <w:rFonts w:ascii="Arial" w:hAnsi="Arial" w:cs="Arial"/>
                <w:b/>
              </w:rPr>
              <w:t>Facilitator/Evaluator’s Name</w:t>
            </w:r>
          </w:p>
        </w:tc>
      </w:tr>
    </w:tbl>
    <w:p w:rsidR="000377B1" w:rsidRPr="00903914" w:rsidRDefault="000377B1" w:rsidP="0095334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3060"/>
        <w:gridCol w:w="3330"/>
        <w:gridCol w:w="3240"/>
      </w:tblGrid>
      <w:tr w:rsidR="000377B1" w:rsidRPr="00903914" w:rsidTr="0011729F">
        <w:trPr>
          <w:trHeight w:val="330"/>
        </w:trPr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0377B1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A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B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C-D</w:t>
            </w:r>
          </w:p>
        </w:tc>
        <w:tc>
          <w:tcPr>
            <w:tcW w:w="3240" w:type="dxa"/>
            <w:shd w:val="clear" w:color="auto" w:fill="auto"/>
          </w:tcPr>
          <w:p w:rsidR="000377B1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F</w:t>
            </w:r>
          </w:p>
        </w:tc>
      </w:tr>
      <w:tr w:rsidR="00953342" w:rsidRPr="00903914" w:rsidTr="0011729F">
        <w:trPr>
          <w:trHeight w:val="330"/>
        </w:trPr>
        <w:tc>
          <w:tcPr>
            <w:tcW w:w="1908" w:type="dxa"/>
            <w:shd w:val="clear" w:color="auto" w:fill="auto"/>
          </w:tcPr>
          <w:p w:rsidR="00953342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953342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953342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953342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953342" w:rsidRPr="00903914" w:rsidRDefault="00953342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2-0</w:t>
            </w:r>
          </w:p>
        </w:tc>
      </w:tr>
      <w:tr w:rsidR="000377B1" w:rsidRPr="00903914" w:rsidTr="0011729F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Thesis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953342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Easily identifiable, believable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>, original, well-developed, clear thesis that states a definite point to be argued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953342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Good t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>hesis, but slightly unclear in parts. Or, while not incorrect, lacking in originality or insight.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953342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Promising t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>hesis is so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mewhat unclear or contains 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>vague terms. Or, largely unoriginal, or offering relativel</w:t>
            </w:r>
            <w:r w:rsidR="00903914" w:rsidRPr="00903914">
              <w:rPr>
                <w:rFonts w:ascii="Arial" w:eastAsia="Times New Roman" w:hAnsi="Arial" w:cs="Arial"/>
                <w:sz w:val="20"/>
                <w:szCs w:val="20"/>
              </w:rPr>
              <w:t>y little that is unique or new.</w:t>
            </w:r>
          </w:p>
        </w:tc>
        <w:tc>
          <w:tcPr>
            <w:tcW w:w="324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Thesis is difficult t</w:t>
            </w:r>
            <w:r w:rsidR="00953342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o identify at all. May be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restatement of an obvious point.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Provides little basis for a clear argument to be developed or structure to be devised</w:t>
            </w:r>
          </w:p>
        </w:tc>
      </w:tr>
      <w:tr w:rsidR="000377B1" w:rsidRPr="00903914" w:rsidTr="0011729F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Structure</w:t>
            </w:r>
          </w:p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of the essay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Overall structure of essay is clear and excellent organization is evident to strategically argue the point of view.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Opening paragraph provides appropriate and thorough background for the thesis.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Excellent transitions from point to point.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Paragraphs support solid topic</w:t>
            </w:r>
            <w:r w:rsidR="00903914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sentence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and contain points relevant to the topic</w:t>
            </w:r>
            <w:r w:rsidR="00AF3789"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Conclusion is strong and clearly brings closure to the argument</w:t>
            </w:r>
            <w:r w:rsidR="00AF3789"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Generally, structure is clear and appropriate, though may ramble on in parts, or be too brief on one or two points.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Opening paragraph provides sufficient background for the thesis.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May have a few unclear</w:t>
            </w:r>
            <w:r w:rsidR="009039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transitions, or a few paragraphs either lacking clear topic sentences, or</w:t>
            </w:r>
            <w:r w:rsidR="00274424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with two or more topics combined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together.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Conclusion is evident and </w:t>
            </w:r>
            <w:r w:rsidR="003B6BD5" w:rsidRPr="00903914">
              <w:rPr>
                <w:rFonts w:ascii="Arial" w:eastAsia="Times New Roman" w:hAnsi="Arial" w:cs="Arial"/>
                <w:sz w:val="20"/>
                <w:szCs w:val="20"/>
              </w:rPr>
              <w:t>brings closure to the argument.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Generally, there is evidence of a structure which is at times unclear.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Opening paragraph has the beginnings of good information.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Ideas may at tim</w:t>
            </w:r>
            <w:r w:rsidR="00274424" w:rsidRPr="0090391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s wander or jump around.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Some transitions.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Some paragraphs lack an identifiable topic sentence.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Beginning of a conclusion is evident.</w:t>
            </w:r>
          </w:p>
        </w:tc>
        <w:tc>
          <w:tcPr>
            <w:tcW w:w="324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Organization is unclear because thesis is weak or not defined.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Introduction lacks sufficient information to support the thesis.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Transitions confusing and unclear.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Few clear topic sentences.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Conclusion has not been developed.</w:t>
            </w:r>
          </w:p>
        </w:tc>
      </w:tr>
    </w:tbl>
    <w:p w:rsidR="00903914" w:rsidRDefault="00903914">
      <w:r>
        <w:br w:type="page"/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3060"/>
        <w:gridCol w:w="3330"/>
        <w:gridCol w:w="3240"/>
      </w:tblGrid>
      <w:tr w:rsidR="00F60E4F" w:rsidRPr="00903914" w:rsidTr="0011729F">
        <w:tc>
          <w:tcPr>
            <w:tcW w:w="1908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A</w:t>
            </w:r>
          </w:p>
        </w:tc>
        <w:tc>
          <w:tcPr>
            <w:tcW w:w="306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B</w:t>
            </w:r>
          </w:p>
        </w:tc>
        <w:tc>
          <w:tcPr>
            <w:tcW w:w="333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C-D</w:t>
            </w:r>
          </w:p>
        </w:tc>
        <w:tc>
          <w:tcPr>
            <w:tcW w:w="324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F</w:t>
            </w:r>
          </w:p>
        </w:tc>
      </w:tr>
      <w:tr w:rsidR="00F60E4F" w:rsidRPr="00903914" w:rsidTr="0011729F">
        <w:tc>
          <w:tcPr>
            <w:tcW w:w="1908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2-0</w:t>
            </w:r>
          </w:p>
        </w:tc>
      </w:tr>
      <w:tr w:rsidR="000377B1" w:rsidRPr="00903914" w:rsidTr="0011729F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Use of Evidence</w:t>
            </w:r>
          </w:p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Primary source information and/or quality secondary source information used to suppor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t every point with at least one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example.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Examples support topic and fit within each paragraph</w:t>
            </w:r>
            <w:r w:rsidR="003B6BD5"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Smooth integration of quoted material into sentence</w:t>
            </w:r>
            <w:r w:rsidR="003B6BD5"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Examples used to support most points; generally quality sources (primary or secondary), though quality varies.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Examples are usually provided to support points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Quotes and evidence </w:t>
            </w:r>
            <w:r w:rsidR="003B6BD5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generally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integrated well into sentences.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Exampl</w:t>
            </w:r>
            <w:r w:rsidR="00F60E4F">
              <w:rPr>
                <w:rFonts w:ascii="Arial" w:eastAsia="Times New Roman" w:hAnsi="Arial" w:cs="Arial"/>
                <w:sz w:val="20"/>
                <w:szCs w:val="20"/>
              </w:rPr>
              <w:t>es used to support some points.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Some points lack supporting evidence or examples</w:t>
            </w:r>
            <w:r w:rsidR="003B6BD5" w:rsidRPr="0090391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Quotes and evidence are evident, but at times inconsistently integrated into sentences and structure.</w:t>
            </w:r>
          </w:p>
        </w:tc>
        <w:tc>
          <w:tcPr>
            <w:tcW w:w="3240" w:type="dxa"/>
            <w:shd w:val="clear" w:color="auto" w:fill="auto"/>
          </w:tcPr>
          <w:p w:rsidR="000377B1" w:rsidRPr="00903914" w:rsidRDefault="00F60E4F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Very few or very weak examples.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General failure to support statements, or evidence given does not support the</w:t>
            </w:r>
            <w:r w:rsidR="009039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statement, because it is low-quality</w:t>
            </w:r>
            <w:r w:rsidR="00F60E4F">
              <w:rPr>
                <w:rFonts w:ascii="Arial" w:eastAsia="Times New Roman" w:hAnsi="Arial" w:cs="Arial"/>
                <w:sz w:val="20"/>
                <w:szCs w:val="20"/>
              </w:rPr>
              <w:t xml:space="preserve"> or irrelevant.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Quotes and evidence not integrated into sentences.</w:t>
            </w:r>
          </w:p>
        </w:tc>
      </w:tr>
      <w:tr w:rsidR="000377B1" w:rsidRPr="00903914" w:rsidTr="0011729F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Analysis</w:t>
            </w:r>
          </w:p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0377B1" w:rsidRPr="00903914" w:rsidRDefault="00FA1C5C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learly relates evidence to topic </w:t>
            </w:r>
            <w:r w:rsidR="00F60E4F">
              <w:rPr>
                <w:rFonts w:ascii="Arial" w:eastAsia="Times New Roman" w:hAnsi="Arial" w:cs="Arial"/>
                <w:sz w:val="20"/>
                <w:szCs w:val="20"/>
              </w:rPr>
              <w:t>sentences and to larger thesis.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Analysis is fresh and exciting, posing new ways to think about the material and to make conne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>ctions among different sources.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Evidence often relates to topic of paragraph and to larger thesis, though some connections are not clear.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Quotes and evidence are evident, but at times are not followed by the author’s analysis, and/or lack an explanation of how they relate to the paragraph topics and the larger thesis as a whole</w:t>
            </w:r>
          </w:p>
        </w:tc>
        <w:tc>
          <w:tcPr>
            <w:tcW w:w="3240" w:type="dxa"/>
            <w:shd w:val="clear" w:color="auto" w:fill="auto"/>
          </w:tcPr>
          <w:p w:rsidR="000377B1" w:rsidRPr="00F60E4F" w:rsidRDefault="000377B1" w:rsidP="00F60E4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Very little or very weak attempt to relate evidence to the central thesis and arguments of the paper.</w:t>
            </w:r>
          </w:p>
        </w:tc>
      </w:tr>
      <w:tr w:rsidR="000377B1" w:rsidRPr="00903914" w:rsidTr="0011729F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Logic and Argumentation</w:t>
            </w:r>
          </w:p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All ideas in the paper flow logically; the arguments are identifiable, reasonable, and supported by evidence.</w:t>
            </w:r>
          </w:p>
          <w:p w:rsidR="000377B1" w:rsidRPr="00903914" w:rsidRDefault="00FA1C5C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Anticipates 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and successfully refutes/disproves objections or counter-arguments </w:t>
            </w:r>
          </w:p>
          <w:p w:rsidR="000377B1" w:rsidRPr="00903914" w:rsidRDefault="00FA1C5C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0377B1" w:rsidRPr="00903914">
              <w:rPr>
                <w:rFonts w:ascii="Arial" w:eastAsia="Times New Roman" w:hAnsi="Arial" w:cs="Arial"/>
                <w:sz w:val="20"/>
                <w:szCs w:val="20"/>
              </w:rPr>
              <w:t>akes original connections to outside material (whether from the class, other classes, or independent research) that illuminates the th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esis and its constituent parts.</w:t>
            </w:r>
          </w:p>
        </w:tc>
        <w:tc>
          <w:tcPr>
            <w:tcW w:w="306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Argument of paper is clear, usually flows logically and makes sense.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Identifies some counterarguments, but these are addressed unevenly.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Some insightful connections made.</w:t>
            </w:r>
          </w:p>
        </w:tc>
        <w:tc>
          <w:tcPr>
            <w:tcW w:w="333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Argument is present, but may at times be inconsistent in presentation.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Logic at times fails, or argument may be unclear.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Some counter-arguments are identified, but 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this area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need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more development.</w:t>
            </w:r>
          </w:p>
          <w:p w:rsidR="000377B1" w:rsidRPr="00903914" w:rsidRDefault="000377B1" w:rsidP="00F60E4F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Ideas do not flow well.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Simplistic view of topic.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Faulty logic.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No effort to address possible alternative views.</w:t>
            </w:r>
          </w:p>
        </w:tc>
      </w:tr>
    </w:tbl>
    <w:p w:rsidR="00903914" w:rsidRDefault="00903914">
      <w:r>
        <w:br w:type="page"/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90"/>
        <w:gridCol w:w="2970"/>
        <w:gridCol w:w="2970"/>
        <w:gridCol w:w="3240"/>
      </w:tblGrid>
      <w:tr w:rsidR="00F60E4F" w:rsidRPr="00903914" w:rsidTr="00903914">
        <w:tc>
          <w:tcPr>
            <w:tcW w:w="1908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B</w:t>
            </w:r>
          </w:p>
        </w:tc>
        <w:tc>
          <w:tcPr>
            <w:tcW w:w="297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C-D</w:t>
            </w:r>
          </w:p>
        </w:tc>
        <w:tc>
          <w:tcPr>
            <w:tcW w:w="324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F</w:t>
            </w:r>
          </w:p>
        </w:tc>
      </w:tr>
      <w:tr w:rsidR="00F60E4F" w:rsidRPr="00903914" w:rsidTr="00903914">
        <w:tc>
          <w:tcPr>
            <w:tcW w:w="1908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5</w:t>
            </w:r>
          </w:p>
        </w:tc>
        <w:tc>
          <w:tcPr>
            <w:tcW w:w="297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F60E4F" w:rsidRPr="00903914" w:rsidRDefault="00F60E4F" w:rsidP="00F60E4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03914">
              <w:rPr>
                <w:rFonts w:ascii="Arial" w:eastAsia="Times New Roman" w:hAnsi="Arial" w:cs="Arial"/>
                <w:b/>
              </w:rPr>
              <w:t>2-0</w:t>
            </w:r>
          </w:p>
        </w:tc>
      </w:tr>
      <w:tr w:rsidR="000377B1" w:rsidRPr="00903914" w:rsidTr="00903914">
        <w:tc>
          <w:tcPr>
            <w:tcW w:w="1908" w:type="dxa"/>
            <w:shd w:val="clear" w:color="auto" w:fill="auto"/>
          </w:tcPr>
          <w:p w:rsidR="000377B1" w:rsidRPr="00903914" w:rsidRDefault="000377B1" w:rsidP="0090391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b/>
                <w:sz w:val="20"/>
                <w:szCs w:val="20"/>
              </w:rPr>
              <w:t>Mechanics, Grammar,  Professional Format</w:t>
            </w:r>
          </w:p>
        </w:tc>
        <w:tc>
          <w:tcPr>
            <w:tcW w:w="279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Mainly error free.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Uses APA citation correctly.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Meets and exceeds all requirements for an excellent academic response.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Meets and exceeds all requirements of the assignment.</w:t>
            </w:r>
          </w:p>
        </w:tc>
        <w:tc>
          <w:tcPr>
            <w:tcW w:w="297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A few minor errors in usage, grammar, or mechanics.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Generally uses APA citation correctly.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Meets requirements for a well written academic response. 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Meets requirements of the assignment.</w:t>
            </w:r>
          </w:p>
        </w:tc>
        <w:tc>
          <w:tcPr>
            <w:tcW w:w="297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Some errors in usage, grammar, and mechanics, beginning to interfere with the readability and meaning of the paper.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Uses APA citation inconsistently and with some errors.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Meets some requirements for an 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acceptable 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academic response.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Meets some of the requirements of the assignment.</w:t>
            </w:r>
          </w:p>
        </w:tc>
        <w:tc>
          <w:tcPr>
            <w:tcW w:w="3240" w:type="dxa"/>
            <w:shd w:val="clear" w:color="auto" w:fill="auto"/>
          </w:tcPr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Numerous errors in usage, grammar, and mechanics, affecting the readability and meaning of the paper.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Many errors in APA citation, demonstrating lack of citation knowledge.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>Does not meet enough requirements for an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acceptable</w:t>
            </w: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 academic response.</w:t>
            </w:r>
          </w:p>
          <w:p w:rsidR="000377B1" w:rsidRPr="00903914" w:rsidRDefault="000377B1" w:rsidP="0090391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252" w:hanging="252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03914">
              <w:rPr>
                <w:rFonts w:ascii="Arial" w:eastAsia="Times New Roman" w:hAnsi="Arial" w:cs="Arial"/>
                <w:sz w:val="20"/>
                <w:szCs w:val="20"/>
              </w:rPr>
              <w:t xml:space="preserve">Does not meet enough requirements to </w:t>
            </w:r>
            <w:r w:rsidR="00FA1C5C" w:rsidRPr="00903914">
              <w:rPr>
                <w:rFonts w:ascii="Arial" w:eastAsia="Times New Roman" w:hAnsi="Arial" w:cs="Arial"/>
                <w:sz w:val="20"/>
                <w:szCs w:val="20"/>
              </w:rPr>
              <w:t>address assignment.</w:t>
            </w:r>
          </w:p>
        </w:tc>
      </w:tr>
    </w:tbl>
    <w:p w:rsidR="00903914" w:rsidRPr="00903914" w:rsidRDefault="00903914" w:rsidP="00903914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18"/>
          <w:szCs w:val="18"/>
        </w:rPr>
      </w:pPr>
      <w:r w:rsidRPr="00903914">
        <w:rPr>
          <w:rFonts w:ascii="Arial" w:hAnsi="Arial" w:cs="Arial"/>
          <w:b/>
          <w:bCs/>
          <w:sz w:val="18"/>
          <w:szCs w:val="18"/>
        </w:rPr>
        <w:t>Plagiarism</w:t>
      </w:r>
      <w:r w:rsidRPr="00903914">
        <w:rPr>
          <w:rFonts w:ascii="Arial" w:hAnsi="Arial" w:cs="Arial"/>
          <w:b/>
          <w:sz w:val="18"/>
          <w:szCs w:val="18"/>
        </w:rPr>
        <w:t xml:space="preserve">:  A “0” grade will be given to a paper where significant sections of the paper were copied from other, unattributed sources. </w:t>
      </w:r>
    </w:p>
    <w:p w:rsidR="00903914" w:rsidRPr="0011729F" w:rsidRDefault="00903914" w:rsidP="00903914">
      <w:pPr>
        <w:tabs>
          <w:tab w:val="right" w:pos="900"/>
        </w:tabs>
        <w:spacing w:before="480" w:after="480"/>
        <w:rPr>
          <w:rFonts w:ascii="Arial" w:hAnsi="Arial" w:cs="Arial"/>
          <w:b/>
        </w:rPr>
      </w:pPr>
      <w:r w:rsidRPr="0011729F">
        <w:rPr>
          <w:rFonts w:ascii="Arial" w:hAnsi="Arial" w:cs="Arial"/>
          <w:b/>
        </w:rPr>
        <w:t xml:space="preserve">Total Score </w:t>
      </w:r>
      <w:bookmarkStart w:id="0" w:name="_GoBack"/>
      <w:bookmarkEnd w:id="0"/>
      <w:r w:rsidRPr="0011729F">
        <w:rPr>
          <w:rFonts w:ascii="Arial" w:hAnsi="Arial" w:cs="Arial"/>
          <w:b/>
        </w:rPr>
        <w:t>out of 30:</w:t>
      </w:r>
    </w:p>
    <w:p w:rsidR="00D42FFF" w:rsidRPr="0011729F" w:rsidRDefault="00903914" w:rsidP="00903914">
      <w:pPr>
        <w:tabs>
          <w:tab w:val="left" w:pos="-1180"/>
          <w:tab w:val="left" w:pos="-720"/>
          <w:tab w:val="left" w:pos="0"/>
          <w:tab w:val="left" w:pos="522"/>
          <w:tab w:val="left" w:pos="1440"/>
        </w:tabs>
        <w:spacing w:after="0" w:line="240" w:lineRule="auto"/>
        <w:ind w:right="-432"/>
        <w:rPr>
          <w:rFonts w:ascii="Arial" w:hAnsi="Arial" w:cs="Arial"/>
        </w:rPr>
      </w:pPr>
      <w:r w:rsidRPr="0011729F">
        <w:rPr>
          <w:rFonts w:ascii="Arial" w:hAnsi="Arial" w:cs="Arial"/>
          <w:b/>
        </w:rPr>
        <w:t>Facilitator/Evaluator’s Comments:</w:t>
      </w:r>
    </w:p>
    <w:sectPr w:rsidR="00D42FFF" w:rsidRPr="0011729F" w:rsidSect="001172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14" w:rsidRDefault="00903914">
      <w:pPr>
        <w:spacing w:after="0" w:line="240" w:lineRule="auto"/>
      </w:pPr>
      <w:r>
        <w:separator/>
      </w:r>
    </w:p>
  </w:endnote>
  <w:endnote w:type="continuationSeparator" w:id="0">
    <w:p w:rsidR="00903914" w:rsidRDefault="009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14" w:rsidRDefault="00903914">
      <w:pPr>
        <w:spacing w:after="0" w:line="240" w:lineRule="auto"/>
      </w:pPr>
      <w:r>
        <w:separator/>
      </w:r>
    </w:p>
  </w:footnote>
  <w:footnote w:type="continuationSeparator" w:id="0">
    <w:p w:rsidR="00903914" w:rsidRDefault="0090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6D85"/>
    <w:multiLevelType w:val="hybridMultilevel"/>
    <w:tmpl w:val="B952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B1"/>
    <w:rsid w:val="000377B1"/>
    <w:rsid w:val="0011729F"/>
    <w:rsid w:val="00274424"/>
    <w:rsid w:val="00313BDC"/>
    <w:rsid w:val="003B6BD5"/>
    <w:rsid w:val="004B3065"/>
    <w:rsid w:val="00903914"/>
    <w:rsid w:val="00953342"/>
    <w:rsid w:val="00AF3789"/>
    <w:rsid w:val="00D42FFF"/>
    <w:rsid w:val="00DC1595"/>
    <w:rsid w:val="00F60E4F"/>
    <w:rsid w:val="00F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B1"/>
  </w:style>
  <w:style w:type="paragraph" w:styleId="BalloonText">
    <w:name w:val="Balloon Text"/>
    <w:basedOn w:val="Normal"/>
    <w:link w:val="BalloonTextChar"/>
    <w:uiPriority w:val="99"/>
    <w:semiHidden/>
    <w:unhideWhenUsed/>
    <w:rsid w:val="0031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B1"/>
  </w:style>
  <w:style w:type="paragraph" w:styleId="BalloonText">
    <w:name w:val="Balloon Text"/>
    <w:basedOn w:val="Normal"/>
    <w:link w:val="BalloonTextChar"/>
    <w:uiPriority w:val="99"/>
    <w:semiHidden/>
    <w:unhideWhenUsed/>
    <w:rsid w:val="0031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College, Calgary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Dooley</dc:creator>
  <cp:keywords/>
  <dc:description/>
  <cp:lastModifiedBy>Siham Younes</cp:lastModifiedBy>
  <cp:revision>3</cp:revision>
  <cp:lastPrinted>2012-01-23T17:17:00Z</cp:lastPrinted>
  <dcterms:created xsi:type="dcterms:W3CDTF">2014-04-23T18:52:00Z</dcterms:created>
  <dcterms:modified xsi:type="dcterms:W3CDTF">2014-05-05T20:49:00Z</dcterms:modified>
</cp:coreProperties>
</file>